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9E5" w14:textId="5C1C2617" w:rsidR="006A6438" w:rsidRDefault="006A6438" w:rsidP="006A6438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Zakres obowiązków firmy sprzątającej</w:t>
      </w:r>
    </w:p>
    <w:p w14:paraId="5443CA3A" w14:textId="77777777" w:rsidR="004812B4" w:rsidRDefault="004812B4" w:rsidP="00C447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481F8D" w14:textId="0A8D0E10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4812B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amiatanie klatek schodowych</w:t>
      </w:r>
      <w:r w:rsidR="00482921">
        <w:rPr>
          <w:rFonts w:ascii="Arial" w:hAnsi="Arial" w:cs="Arial"/>
          <w:sz w:val="20"/>
          <w:szCs w:val="20"/>
        </w:rPr>
        <w:t xml:space="preserve"> 2 razy w tygodniu</w:t>
      </w:r>
      <w:r>
        <w:rPr>
          <w:rFonts w:ascii="Arial" w:hAnsi="Arial" w:cs="Arial"/>
          <w:sz w:val="20"/>
          <w:szCs w:val="20"/>
        </w:rPr>
        <w:t xml:space="preserve"> włącznie z zamiataniem pod wycieraczkami ogólnego użytku.</w:t>
      </w:r>
    </w:p>
    <w:p w14:paraId="7FEF1107" w14:textId="467E92B2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Codzienne mycie schodów od wejścia do poziomu </w:t>
      </w:r>
      <w:r w:rsidR="00482921">
        <w:rPr>
          <w:rFonts w:ascii="Arial" w:hAnsi="Arial" w:cs="Arial"/>
          <w:sz w:val="20"/>
          <w:szCs w:val="20"/>
        </w:rPr>
        <w:t>pół</w:t>
      </w:r>
      <w:r>
        <w:rPr>
          <w:rFonts w:ascii="Arial" w:hAnsi="Arial" w:cs="Arial"/>
          <w:sz w:val="20"/>
          <w:szCs w:val="20"/>
        </w:rPr>
        <w:t>piętra</w:t>
      </w:r>
      <w:r w:rsidR="00482921">
        <w:rPr>
          <w:rFonts w:ascii="Arial" w:hAnsi="Arial" w:cs="Arial"/>
          <w:sz w:val="20"/>
          <w:szCs w:val="20"/>
        </w:rPr>
        <w:t>, przejście całej klatki schodowej (od góry na dół) i zebranie zalegających śmieci</w:t>
      </w:r>
      <w:r>
        <w:rPr>
          <w:rFonts w:ascii="Arial" w:hAnsi="Arial" w:cs="Arial"/>
          <w:sz w:val="20"/>
          <w:szCs w:val="20"/>
        </w:rPr>
        <w:t>.</w:t>
      </w:r>
    </w:p>
    <w:p w14:paraId="116D2B36" w14:textId="0DB95C1B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Mycie całej klatki schodowej </w:t>
      </w:r>
      <w:r w:rsidR="0048292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raz w tygodniu.</w:t>
      </w:r>
    </w:p>
    <w:p w14:paraId="241F7F3A" w14:textId="11C67CCD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Mycie i odkurzanie poręczy</w:t>
      </w:r>
      <w:r w:rsidR="0048292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raz </w:t>
      </w:r>
      <w:r w:rsidR="00482921">
        <w:rPr>
          <w:rFonts w:ascii="Arial" w:hAnsi="Arial" w:cs="Arial"/>
          <w:sz w:val="20"/>
          <w:szCs w:val="20"/>
        </w:rPr>
        <w:t>na trzy</w:t>
      </w:r>
      <w:r>
        <w:rPr>
          <w:rFonts w:ascii="Arial" w:hAnsi="Arial" w:cs="Arial"/>
          <w:sz w:val="20"/>
          <w:szCs w:val="20"/>
        </w:rPr>
        <w:t xml:space="preserve"> tygodni</w:t>
      </w:r>
      <w:r w:rsidR="0048292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676087EB" w14:textId="1B1A1F02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C447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Codzienna kontrola korytarzy piwnicznych, zamiatanie, sprzątanie według potrzeb nie rzadziej jednak niż jeden raz na </w:t>
      </w:r>
      <w:r w:rsidR="00482921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.</w:t>
      </w:r>
    </w:p>
    <w:p w14:paraId="7D4B36E2" w14:textId="613597F6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Codzienne utrzymanie czystości chodników oraz pieszo-jezdni przynależnych do nieruchomości, dojść </w:t>
      </w:r>
      <w:r w:rsidR="004812B4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do klatek schodowych (zbierani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śmieci, grabieni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liści, zamiatani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wg potrzeb i wykonywanie innych potrzebnych czynności do zachowania porządku).</w:t>
      </w:r>
    </w:p>
    <w:p w14:paraId="49856740" w14:textId="7777777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Codzienna dbałości o porządek i właściwy stan sanitarno-higieniczny w śmietnikach i wokół nich.</w:t>
      </w:r>
    </w:p>
    <w:p w14:paraId="1DD6D280" w14:textId="3205AB05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Mycie drzwi wejściowych </w:t>
      </w:r>
      <w:r w:rsidR="0048292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raz w tygodniu, szyb w tych drzwiach wg potrzeb-nawet codziennie.</w:t>
      </w:r>
    </w:p>
    <w:p w14:paraId="55564094" w14:textId="7777777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Codzienny dozór czystości pozostałych drzwi w budynku (z wyjątkiem drzwi do mieszkań </w:t>
      </w:r>
    </w:p>
    <w:p w14:paraId="68F863ED" w14:textId="69CB8DB3" w:rsidR="006A6438" w:rsidRDefault="006A6438" w:rsidP="00C447F1">
      <w:pPr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lokali), myci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według potrzeb, nie rzadziej niż raz na miesiąc.</w:t>
      </w:r>
    </w:p>
    <w:p w14:paraId="1C1E6619" w14:textId="7777777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Codzienne utrzymanie czystości na placu zabaw.</w:t>
      </w:r>
    </w:p>
    <w:p w14:paraId="553F8F3E" w14:textId="46FAA9D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.Utrzymanie w czystości ścian klatek schodowych (czyszczeni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według potrzeb, bieżąc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usuwani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zabrudzeń i plam dających się usunąć środkami przeznaczonymi do tego celu, myci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raz na kwartał).</w:t>
      </w:r>
    </w:p>
    <w:p w14:paraId="02672647" w14:textId="2EB80DED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Mycie okien wewnątrz budynku na klatkach schodowych i pomieszczeniach ogólnego użytku </w:t>
      </w:r>
      <w:r w:rsidR="00482921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razy w roku</w:t>
      </w:r>
      <w:r w:rsidR="00482921">
        <w:rPr>
          <w:rFonts w:ascii="Arial" w:hAnsi="Arial" w:cs="Arial"/>
          <w:sz w:val="20"/>
          <w:szCs w:val="20"/>
        </w:rPr>
        <w:t xml:space="preserve"> (marcu i listopadzie)</w:t>
      </w:r>
      <w:r>
        <w:rPr>
          <w:rFonts w:ascii="Arial" w:hAnsi="Arial" w:cs="Arial"/>
          <w:sz w:val="20"/>
          <w:szCs w:val="20"/>
        </w:rPr>
        <w:t>.</w:t>
      </w:r>
    </w:p>
    <w:p w14:paraId="4A3422B9" w14:textId="2B887FB8" w:rsidR="006A6438" w:rsidRDefault="006A6438" w:rsidP="00C447F1">
      <w:p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C447F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Mycie kloszy lamp na klatkach schodowych i pomieszczeniach ogólnego użytku </w:t>
      </w:r>
      <w:r w:rsidR="004829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raz</w:t>
      </w:r>
      <w:r w:rsidR="0048292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482921">
        <w:rPr>
          <w:rFonts w:ascii="Arial" w:hAnsi="Arial" w:cs="Arial"/>
          <w:sz w:val="20"/>
          <w:szCs w:val="20"/>
        </w:rPr>
        <w:t>w roku</w:t>
      </w:r>
      <w:r>
        <w:rPr>
          <w:rFonts w:ascii="Arial" w:hAnsi="Arial" w:cs="Arial"/>
          <w:sz w:val="20"/>
          <w:szCs w:val="20"/>
        </w:rPr>
        <w:t xml:space="preserve"> </w:t>
      </w:r>
      <w:r w:rsidR="00E66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="00E6620B">
        <w:rPr>
          <w:rFonts w:ascii="Arial" w:hAnsi="Arial" w:cs="Arial"/>
          <w:sz w:val="20"/>
          <w:szCs w:val="20"/>
        </w:rPr>
        <w:t xml:space="preserve"> </w:t>
      </w:r>
      <w:r w:rsidR="00C447F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w przypadku zabrudzenia.</w:t>
      </w:r>
    </w:p>
    <w:p w14:paraId="4D24DE23" w14:textId="4F33627A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Bieżąc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utrzymani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czystości skrzynek pocztowych, parapetów, obudowy liczników.</w:t>
      </w:r>
    </w:p>
    <w:p w14:paraId="1A6AC7C6" w14:textId="72D094FB" w:rsidR="006A6438" w:rsidRPr="00C447F1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</w:t>
      </w:r>
      <w:r w:rsidRPr="00C447F1">
        <w:rPr>
          <w:rFonts w:ascii="Arial" w:hAnsi="Arial" w:cs="Arial"/>
          <w:sz w:val="20"/>
          <w:szCs w:val="20"/>
        </w:rPr>
        <w:t>Doglądanie i wymian</w:t>
      </w:r>
      <w:r w:rsidR="004812B4" w:rsidRPr="00C447F1">
        <w:rPr>
          <w:rFonts w:ascii="Arial" w:hAnsi="Arial" w:cs="Arial"/>
          <w:sz w:val="20"/>
          <w:szCs w:val="20"/>
        </w:rPr>
        <w:t>a</w:t>
      </w:r>
      <w:r w:rsidRPr="00C447F1">
        <w:rPr>
          <w:rFonts w:ascii="Arial" w:hAnsi="Arial" w:cs="Arial"/>
          <w:sz w:val="20"/>
          <w:szCs w:val="20"/>
        </w:rPr>
        <w:t xml:space="preserve"> zużytych akcesoriów oświetleniowych w lampach umieszczonych na klatce schodowej i pomieszczeniach wspólnych jak i na zewnątrz budynku. Drabinę udostępni Usługobiorca. Usługobiorca będzie również dostarczał żarówki  i worki na odchody dla zwierząt  sukcesywnie, w miarę potrzeb.</w:t>
      </w:r>
    </w:p>
    <w:p w14:paraId="0D7EAF5B" w14:textId="3C045A08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>Całkowita pielęgnacja zieleni łącznie z pielęgnacją klombów kwiatowych, koszeniem trawników (według potrzeb), przycinanie krzewów i ich okopywanie</w:t>
      </w:r>
      <w:r w:rsidR="004812B4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podlewanie.</w:t>
      </w:r>
    </w:p>
    <w:p w14:paraId="5019E0EB" w14:textId="77777777" w:rsidR="006A6438" w:rsidRDefault="006A6438" w:rsidP="00C44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do pielęgnacji roślin, krzewów, trawników itp. z wyjątkiem węży do podlewania zapewnia Usługodawca.</w:t>
      </w:r>
    </w:p>
    <w:p w14:paraId="0BD66D51" w14:textId="639A7679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 xml:space="preserve">Nawożenie roślin dwa razy do roku - w sezonie wiosennym i jesiennym (środki do utrzymania zieleni </w:t>
      </w:r>
      <w:r w:rsidR="004812B4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tj. nawozy, środki ochrony roślin, środki chwastobójcze itp. oraz węże do podlewania- zakup na koszt Usługobiorcy w ilościach uzgadnianych z Usługobiorcą).</w:t>
      </w:r>
    </w:p>
    <w:p w14:paraId="3C2C7D04" w14:textId="59A69524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 Dbałość o wygląd chodników, jezdni, krawężników wokół budynków, bieżąc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usuwani</w:t>
      </w:r>
      <w:r w:rsidR="004812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porostów trawy</w:t>
      </w:r>
      <w:r w:rsidR="004812B4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i chwastów między innymi z opasek betonowych.  </w:t>
      </w:r>
    </w:p>
    <w:p w14:paraId="11C4CBF6" w14:textId="7777777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 xml:space="preserve">Usuwanie liści w okresie </w:t>
      </w:r>
      <w:proofErr w:type="spellStart"/>
      <w:r>
        <w:rPr>
          <w:rFonts w:ascii="Arial" w:hAnsi="Arial" w:cs="Arial"/>
          <w:sz w:val="20"/>
          <w:szCs w:val="20"/>
        </w:rPr>
        <w:t>jesienno</w:t>
      </w:r>
      <w:proofErr w:type="spellEnd"/>
      <w:r>
        <w:rPr>
          <w:rFonts w:ascii="Arial" w:hAnsi="Arial" w:cs="Arial"/>
          <w:sz w:val="20"/>
          <w:szCs w:val="20"/>
        </w:rPr>
        <w:t xml:space="preserve"> — zimowym.</w:t>
      </w:r>
    </w:p>
    <w:p w14:paraId="45D1571C" w14:textId="314C267C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 xml:space="preserve">Czyszczenie kratek odpływowych na zewnątrz posesji </w:t>
      </w:r>
      <w:r w:rsidR="00482921">
        <w:rPr>
          <w:rFonts w:ascii="Arial" w:hAnsi="Arial" w:cs="Arial"/>
          <w:sz w:val="20"/>
          <w:szCs w:val="20"/>
        </w:rPr>
        <w:t>3 razy do roku (</w:t>
      </w:r>
      <w:r w:rsidR="004812B4">
        <w:rPr>
          <w:rFonts w:ascii="Arial" w:hAnsi="Arial" w:cs="Arial"/>
          <w:sz w:val="20"/>
          <w:szCs w:val="20"/>
        </w:rPr>
        <w:t xml:space="preserve">w </w:t>
      </w:r>
      <w:r w:rsidR="00482921">
        <w:rPr>
          <w:rFonts w:ascii="Arial" w:hAnsi="Arial" w:cs="Arial"/>
          <w:sz w:val="20"/>
          <w:szCs w:val="20"/>
        </w:rPr>
        <w:t>kwietniu, lipcu, październiku)</w:t>
      </w:r>
      <w:r>
        <w:rPr>
          <w:rFonts w:ascii="Arial" w:hAnsi="Arial" w:cs="Arial"/>
          <w:sz w:val="20"/>
          <w:szCs w:val="20"/>
        </w:rPr>
        <w:t>.</w:t>
      </w:r>
    </w:p>
    <w:p w14:paraId="41F4D4DD" w14:textId="2E986FB1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 xml:space="preserve">Odśnieżanie chodników, pieszo-jezdni, zjazdów do garaży, dojść do klatek schodowych i śmietników najpóźniej w godzinę po zakończeniu opadów. </w:t>
      </w:r>
    </w:p>
    <w:p w14:paraId="6896EE7C" w14:textId="77777777" w:rsidR="006A6438" w:rsidRDefault="006A6438" w:rsidP="00C447F1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opadów długotrwałych co 5 - 6 godzin, również w dni wolne od pracy.</w:t>
      </w:r>
    </w:p>
    <w:p w14:paraId="014800D7" w14:textId="47F7FA3C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</w:rPr>
        <w:t xml:space="preserve">Bieżąca likwidacja śliskich powierzchni w tym lodu, spowodowanymi opadami śniegu lub gołoledzią </w:t>
      </w:r>
      <w:r w:rsidR="004812B4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na chodnikach, dojściach do klatek schodowych, garaży i śmietników, a także chodnika </w:t>
      </w:r>
      <w:r w:rsidR="00482921">
        <w:rPr>
          <w:rFonts w:ascii="Arial" w:hAnsi="Arial" w:cs="Arial"/>
          <w:sz w:val="20"/>
          <w:szCs w:val="20"/>
        </w:rPr>
        <w:t>wzdłuż posesji,</w:t>
      </w:r>
      <w:r>
        <w:rPr>
          <w:rFonts w:ascii="Arial" w:hAnsi="Arial" w:cs="Arial"/>
          <w:sz w:val="20"/>
          <w:szCs w:val="20"/>
        </w:rPr>
        <w:t xml:space="preserve"> </w:t>
      </w:r>
      <w:r w:rsidR="004812B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na odcinku przylegającym do nieruchomości Usługobiorcy (sól i inne środki utrzymania zimowego zabezpieczy Usługodawca na koszt Usługobiorcy w ilościach uzgodnionych z Usługobiorcą, który </w:t>
      </w:r>
      <w:r w:rsidR="00E6620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też dostarczy piasek).</w:t>
      </w:r>
    </w:p>
    <w:p w14:paraId="4254D9E6" w14:textId="7777777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 Usuwanie sopli.</w:t>
      </w:r>
    </w:p>
    <w:p w14:paraId="4C382353" w14:textId="77777777" w:rsidR="006A6438" w:rsidRDefault="006A6438" w:rsidP="00C447F1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Zgłaszanie Administratorowi budynku usterek, awarii oraz nieterminowego wywozu śmieci.</w:t>
      </w:r>
    </w:p>
    <w:p w14:paraId="20AFF322" w14:textId="77777777" w:rsidR="006A6438" w:rsidRDefault="006A6438" w:rsidP="00C447F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</w:rPr>
        <w:t>Wywieszanie i zdejmowanie flag w dniach świąt i uroczystości państwowych. Flagi zapewnia Usługobiorca.</w:t>
      </w:r>
    </w:p>
    <w:p w14:paraId="73605487" w14:textId="77777777" w:rsidR="006A6438" w:rsidRDefault="006A6438" w:rsidP="00C447F1">
      <w:pPr>
        <w:spacing w:line="276" w:lineRule="auto"/>
        <w:ind w:left="284" w:hanging="284"/>
        <w:rPr>
          <w:sz w:val="20"/>
          <w:szCs w:val="20"/>
        </w:rPr>
      </w:pPr>
    </w:p>
    <w:p w14:paraId="5AA1405E" w14:textId="77777777" w:rsidR="004112A0" w:rsidRDefault="004112A0" w:rsidP="00C447F1">
      <w:pPr>
        <w:spacing w:line="276" w:lineRule="auto"/>
        <w:ind w:left="284" w:hanging="284"/>
      </w:pPr>
    </w:p>
    <w:sectPr w:rsidR="004112A0" w:rsidSect="004812B4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0F"/>
    <w:rsid w:val="00070923"/>
    <w:rsid w:val="002E6D0F"/>
    <w:rsid w:val="004112A0"/>
    <w:rsid w:val="004812B4"/>
    <w:rsid w:val="00482921"/>
    <w:rsid w:val="006A6438"/>
    <w:rsid w:val="00815621"/>
    <w:rsid w:val="00C447F1"/>
    <w:rsid w:val="00E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3F78"/>
  <w15:chartTrackingRefBased/>
  <w15:docId w15:val="{E51A6BEB-BF6C-4781-B54E-EEFCEF12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4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Kordylas</dc:creator>
  <cp:keywords/>
  <dc:description/>
  <cp:lastModifiedBy>Mariola Szymańska</cp:lastModifiedBy>
  <cp:revision>6</cp:revision>
  <cp:lastPrinted>2023-09-20T10:36:00Z</cp:lastPrinted>
  <dcterms:created xsi:type="dcterms:W3CDTF">2023-09-15T12:22:00Z</dcterms:created>
  <dcterms:modified xsi:type="dcterms:W3CDTF">2023-09-20T10:38:00Z</dcterms:modified>
</cp:coreProperties>
</file>